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201，87.77</w:t>
      </w:r>
      <w:r>
        <w:rPr>
          <w:rFonts w:hint="eastAsia" w:ascii="仿宋_GB2312" w:hAnsi="仿宋_GB2312" w:eastAsia="仿宋_GB2312" w:cs="仿宋_GB2312"/>
          <w:sz w:val="32"/>
          <w:szCs w:val="32"/>
        </w:rPr>
        <w:t>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default"/>
          <w:sz w:val="21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4、竞租物业“</w:t>
      </w: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宋体" w:eastAsia="仿宋_GB2312"/>
          <w:sz w:val="30"/>
          <w:szCs w:val="24"/>
        </w:rPr>
        <w:t>”内打“</w:t>
      </w:r>
      <w:r>
        <w:rPr>
          <w:rFonts w:hint="eastAsia" w:ascii="宋体" w:hAnsi="宋体" w:eastAsia="宋体" w:cs="宋体"/>
          <w:sz w:val="30"/>
          <w:szCs w:val="30"/>
        </w:rPr>
        <w:t>√</w:t>
      </w:r>
      <w:r>
        <w:rPr>
          <w:rFonts w:hint="eastAsia" w:ascii="仿宋_GB2312" w:hAnsi="宋体" w:eastAsia="仿宋_GB2312"/>
          <w:sz w:val="30"/>
          <w:szCs w:val="24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8C95283-560E-4C68-B97F-7DC7B0D2920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524E0D0-6D67-4F3E-9A49-EB7AE7000E5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E61D430-6314-4F3C-831C-1DC9A9AA62A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DZiOWFiMWUyYzQyNWY1YWUwZGY0MDBmMmU2YTgifQ=="/>
  </w:docVars>
  <w:rsids>
    <w:rsidRoot w:val="00172A27"/>
    <w:rsid w:val="07011F9B"/>
    <w:rsid w:val="284B61B6"/>
    <w:rsid w:val="2BC750ED"/>
    <w:rsid w:val="32D305D1"/>
    <w:rsid w:val="36573B70"/>
    <w:rsid w:val="36E92171"/>
    <w:rsid w:val="401767A1"/>
    <w:rsid w:val="478C0935"/>
    <w:rsid w:val="570A3D11"/>
    <w:rsid w:val="729F21AE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285</Characters>
  <Lines>0</Lines>
  <Paragraphs>0</Paragraphs>
  <TotalTime>4</TotalTime>
  <ScaleCrop>false</ScaleCrop>
  <LinksUpToDate>false</LinksUpToDate>
  <CharactersWithSpaces>328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魏喂喂</cp:lastModifiedBy>
  <cp:lastPrinted>2023-03-31T02:52:54Z</cp:lastPrinted>
  <dcterms:modified xsi:type="dcterms:W3CDTF">2023-03-31T02:53:44Z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539D3CCB71C64A2D989D18EEBBA84F0F</vt:lpwstr>
  </property>
</Properties>
</file>